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0490" w:type="dxa"/>
        <w:tblInd w:w="-743" w:type="dxa"/>
        <w:tblLook w:val="04A0" w:firstRow="1" w:lastRow="0" w:firstColumn="1" w:lastColumn="0" w:noHBand="0" w:noVBand="1"/>
      </w:tblPr>
      <w:tblGrid>
        <w:gridCol w:w="687"/>
        <w:gridCol w:w="2582"/>
        <w:gridCol w:w="3819"/>
        <w:gridCol w:w="3402"/>
      </w:tblGrid>
      <w:tr w:rsidR="00527D35" w:rsidRPr="00EA27F2" w:rsidTr="00461906">
        <w:tc>
          <w:tcPr>
            <w:tcW w:w="687" w:type="dxa"/>
          </w:tcPr>
          <w:p w:rsidR="00527D35" w:rsidRPr="00EA27F2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7F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82" w:type="dxa"/>
          </w:tcPr>
          <w:p w:rsidR="00527D35" w:rsidRPr="00EA27F2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7F2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выпускника 11 </w:t>
            </w:r>
            <w:r w:rsidRPr="00EA27F2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3819" w:type="dxa"/>
          </w:tcPr>
          <w:p w:rsidR="00527D35" w:rsidRPr="00EA27F2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7F2">
              <w:rPr>
                <w:rFonts w:ascii="Times New Roman" w:hAnsi="Times New Roman" w:cs="Times New Roman"/>
                <w:sz w:val="24"/>
                <w:szCs w:val="24"/>
              </w:rPr>
              <w:t>Учебное заведение, куда поступил</w:t>
            </w:r>
          </w:p>
        </w:tc>
        <w:tc>
          <w:tcPr>
            <w:tcW w:w="3402" w:type="dxa"/>
          </w:tcPr>
          <w:p w:rsidR="00527D35" w:rsidRPr="00EA27F2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7F2">
              <w:rPr>
                <w:rFonts w:ascii="Times New Roman" w:hAnsi="Times New Roman" w:cs="Times New Roman"/>
                <w:sz w:val="24"/>
                <w:szCs w:val="24"/>
              </w:rPr>
              <w:t>Профиль, направление подготовки</w:t>
            </w:r>
          </w:p>
        </w:tc>
      </w:tr>
      <w:tr w:rsidR="00527D35" w:rsidRPr="00EA27F2" w:rsidTr="00461906">
        <w:tc>
          <w:tcPr>
            <w:tcW w:w="687" w:type="dxa"/>
          </w:tcPr>
          <w:p w:rsidR="00527D35" w:rsidRPr="00EA27F2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7F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582" w:type="dxa"/>
          </w:tcPr>
          <w:p w:rsidR="00527D35" w:rsidRPr="005C7ABA" w:rsidRDefault="00527D35" w:rsidP="00461906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eastAsia="Calibri" w:hAnsi="Times New Roman" w:cs="Times New Roman"/>
                <w:sz w:val="24"/>
                <w:szCs w:val="24"/>
              </w:rPr>
              <w:t>Ахметзянов Азат Салаватович</w:t>
            </w:r>
          </w:p>
        </w:tc>
        <w:tc>
          <w:tcPr>
            <w:tcW w:w="3819" w:type="dxa"/>
          </w:tcPr>
          <w:p w:rsidR="00527D35" w:rsidRPr="005C7ABA" w:rsidRDefault="00527D3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Казанский государственный архитектурно-строительный университет</w:t>
            </w:r>
          </w:p>
        </w:tc>
        <w:tc>
          <w:tcPr>
            <w:tcW w:w="3402" w:type="dxa"/>
          </w:tcPr>
          <w:p w:rsidR="00527D35" w:rsidRPr="005C7ABA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 xml:space="preserve">Строительство </w:t>
            </w:r>
          </w:p>
        </w:tc>
      </w:tr>
      <w:tr w:rsidR="00527D35" w:rsidRPr="00EA27F2" w:rsidTr="00461906">
        <w:tc>
          <w:tcPr>
            <w:tcW w:w="687" w:type="dxa"/>
          </w:tcPr>
          <w:p w:rsidR="00527D35" w:rsidRPr="00EA27F2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582" w:type="dxa"/>
          </w:tcPr>
          <w:p w:rsidR="00527D35" w:rsidRPr="005C7ABA" w:rsidRDefault="00527D3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Богатов Николай Николаевич</w:t>
            </w:r>
          </w:p>
        </w:tc>
        <w:tc>
          <w:tcPr>
            <w:tcW w:w="3819" w:type="dxa"/>
          </w:tcPr>
          <w:p w:rsidR="00527D35" w:rsidRPr="005C7ABA" w:rsidRDefault="00527D3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КГАСУ, Промышленное и гражданское строительство</w:t>
            </w:r>
          </w:p>
        </w:tc>
        <w:tc>
          <w:tcPr>
            <w:tcW w:w="3402" w:type="dxa"/>
          </w:tcPr>
          <w:p w:rsidR="00527D35" w:rsidRPr="005C7ABA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 xml:space="preserve">Строительство </w:t>
            </w:r>
          </w:p>
        </w:tc>
      </w:tr>
      <w:tr w:rsidR="00527D35" w:rsidRPr="00EA27F2" w:rsidTr="00461906">
        <w:tc>
          <w:tcPr>
            <w:tcW w:w="687" w:type="dxa"/>
          </w:tcPr>
          <w:p w:rsidR="00527D35" w:rsidRPr="00EA27F2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582" w:type="dxa"/>
          </w:tcPr>
          <w:p w:rsidR="00527D35" w:rsidRPr="005C7ABA" w:rsidRDefault="00527D3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Борисова Влада Андреевна</w:t>
            </w: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819" w:type="dxa"/>
          </w:tcPr>
          <w:p w:rsidR="00527D35" w:rsidRPr="005C7ABA" w:rsidRDefault="00527D3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Лениногорский нефтяной техникум,</w:t>
            </w:r>
            <w:r w:rsidRPr="005C7ABA">
              <w:t xml:space="preserve"> </w:t>
            </w: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Автоматизированная система управления</w:t>
            </w:r>
          </w:p>
        </w:tc>
        <w:tc>
          <w:tcPr>
            <w:tcW w:w="3402" w:type="dxa"/>
          </w:tcPr>
          <w:p w:rsidR="00527D35" w:rsidRPr="005C7ABA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технолог</w:t>
            </w:r>
          </w:p>
        </w:tc>
      </w:tr>
      <w:tr w:rsidR="00527D35" w:rsidRPr="00EA27F2" w:rsidTr="00461906">
        <w:tc>
          <w:tcPr>
            <w:tcW w:w="687" w:type="dxa"/>
          </w:tcPr>
          <w:p w:rsidR="00527D35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582" w:type="dxa"/>
          </w:tcPr>
          <w:p w:rsidR="00527D35" w:rsidRPr="005C7ABA" w:rsidRDefault="00527D3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Биляева Вероника Владимировна</w:t>
            </w:r>
          </w:p>
        </w:tc>
        <w:tc>
          <w:tcPr>
            <w:tcW w:w="3819" w:type="dxa"/>
          </w:tcPr>
          <w:p w:rsidR="00527D35" w:rsidRPr="005C7ABA" w:rsidRDefault="00527D3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27D35" w:rsidRPr="005C7ABA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7D35" w:rsidRPr="00EA27F2" w:rsidTr="00461906">
        <w:tc>
          <w:tcPr>
            <w:tcW w:w="687" w:type="dxa"/>
          </w:tcPr>
          <w:p w:rsidR="00527D35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582" w:type="dxa"/>
          </w:tcPr>
          <w:p w:rsidR="00527D35" w:rsidRPr="005C7ABA" w:rsidRDefault="00527D3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Галимов Ильназ Ильгизович</w:t>
            </w:r>
          </w:p>
        </w:tc>
        <w:tc>
          <w:tcPr>
            <w:tcW w:w="3819" w:type="dxa"/>
          </w:tcPr>
          <w:p w:rsidR="00527D35" w:rsidRPr="005C7ABA" w:rsidRDefault="00527D3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Казанский государственный архитектурно-строительный университет</w:t>
            </w:r>
          </w:p>
        </w:tc>
        <w:tc>
          <w:tcPr>
            <w:tcW w:w="3402" w:type="dxa"/>
          </w:tcPr>
          <w:p w:rsidR="00527D35" w:rsidRPr="005C7ABA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Строительство</w:t>
            </w:r>
          </w:p>
        </w:tc>
      </w:tr>
      <w:tr w:rsidR="00527D35" w:rsidRPr="00EA27F2" w:rsidTr="00461906">
        <w:tc>
          <w:tcPr>
            <w:tcW w:w="687" w:type="dxa"/>
          </w:tcPr>
          <w:p w:rsidR="00527D35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582" w:type="dxa"/>
          </w:tcPr>
          <w:p w:rsidR="00527D35" w:rsidRPr="005C7ABA" w:rsidRDefault="00527D3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Валеева Зарина Нагимовна</w:t>
            </w:r>
          </w:p>
        </w:tc>
        <w:tc>
          <w:tcPr>
            <w:tcW w:w="3819" w:type="dxa"/>
          </w:tcPr>
          <w:p w:rsidR="00527D35" w:rsidRPr="005C7ABA" w:rsidRDefault="00527D3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КФУ, Высшая школа русской и зарубежной филологии имени Л.Н.Толитого, французский язык</w:t>
            </w:r>
          </w:p>
        </w:tc>
        <w:tc>
          <w:tcPr>
            <w:tcW w:w="3402" w:type="dxa"/>
          </w:tcPr>
          <w:p w:rsidR="00527D35" w:rsidRPr="005C7ABA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Педагогическое образование, иностранный (французский) язык</w:t>
            </w:r>
          </w:p>
        </w:tc>
      </w:tr>
      <w:tr w:rsidR="00527D35" w:rsidRPr="00EA27F2" w:rsidTr="00461906">
        <w:tc>
          <w:tcPr>
            <w:tcW w:w="687" w:type="dxa"/>
          </w:tcPr>
          <w:p w:rsidR="00527D35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582" w:type="dxa"/>
          </w:tcPr>
          <w:p w:rsidR="00527D35" w:rsidRPr="005C7ABA" w:rsidRDefault="00527D3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Закирова Ильзира Рамисовна</w:t>
            </w:r>
          </w:p>
        </w:tc>
        <w:tc>
          <w:tcPr>
            <w:tcW w:w="3819" w:type="dxa"/>
          </w:tcPr>
          <w:p w:rsidR="00527D35" w:rsidRPr="005C7ABA" w:rsidRDefault="00527D3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КНИТУ КХТИ, Художественно-прикладное искусство</w:t>
            </w:r>
          </w:p>
          <w:p w:rsidR="00527D35" w:rsidRPr="005C7ABA" w:rsidRDefault="00527D3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27D35" w:rsidRPr="005C7ABA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Декоративно-прикладное искусство и народные промыслы</w:t>
            </w:r>
          </w:p>
        </w:tc>
      </w:tr>
      <w:tr w:rsidR="00527D35" w:rsidRPr="00EA27F2" w:rsidTr="00461906">
        <w:tc>
          <w:tcPr>
            <w:tcW w:w="687" w:type="dxa"/>
          </w:tcPr>
          <w:p w:rsidR="00527D35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582" w:type="dxa"/>
          </w:tcPr>
          <w:p w:rsidR="00527D35" w:rsidRPr="005C7ABA" w:rsidRDefault="00527D3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Зимнякова Илона Михайловна</w:t>
            </w:r>
          </w:p>
        </w:tc>
        <w:tc>
          <w:tcPr>
            <w:tcW w:w="3819" w:type="dxa"/>
          </w:tcPr>
          <w:p w:rsidR="00527D35" w:rsidRPr="005C7ABA" w:rsidRDefault="00527D3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Российский государственный университет правосудия</w:t>
            </w:r>
          </w:p>
        </w:tc>
        <w:tc>
          <w:tcPr>
            <w:tcW w:w="3402" w:type="dxa"/>
          </w:tcPr>
          <w:p w:rsidR="00527D35" w:rsidRPr="005C7ABA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 xml:space="preserve">Право и судебное администрирование </w:t>
            </w:r>
          </w:p>
        </w:tc>
      </w:tr>
      <w:tr w:rsidR="00527D35" w:rsidRPr="00EA27F2" w:rsidTr="00461906">
        <w:tc>
          <w:tcPr>
            <w:tcW w:w="687" w:type="dxa"/>
          </w:tcPr>
          <w:p w:rsidR="00527D35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582" w:type="dxa"/>
          </w:tcPr>
          <w:p w:rsidR="00527D35" w:rsidRPr="005C7ABA" w:rsidRDefault="00527D3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Зудина Дарья Вадимовна</w:t>
            </w:r>
          </w:p>
        </w:tc>
        <w:tc>
          <w:tcPr>
            <w:tcW w:w="3819" w:type="dxa"/>
          </w:tcPr>
          <w:p w:rsidR="00527D35" w:rsidRPr="005C7ABA" w:rsidRDefault="00527D3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Российский государственный университет правосудия</w:t>
            </w:r>
          </w:p>
        </w:tc>
        <w:tc>
          <w:tcPr>
            <w:tcW w:w="3402" w:type="dxa"/>
          </w:tcPr>
          <w:p w:rsidR="00527D35" w:rsidRPr="005C7ABA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 xml:space="preserve">Право и судебное администрирование </w:t>
            </w:r>
          </w:p>
        </w:tc>
      </w:tr>
      <w:tr w:rsidR="00527D35" w:rsidRPr="00EA27F2" w:rsidTr="00461906">
        <w:tc>
          <w:tcPr>
            <w:tcW w:w="687" w:type="dxa"/>
          </w:tcPr>
          <w:p w:rsidR="00527D35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582" w:type="dxa"/>
          </w:tcPr>
          <w:p w:rsidR="00527D35" w:rsidRPr="005C7ABA" w:rsidRDefault="00527D3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Кирюхин Егор Дмитриевич</w:t>
            </w:r>
          </w:p>
        </w:tc>
        <w:tc>
          <w:tcPr>
            <w:tcW w:w="3819" w:type="dxa"/>
          </w:tcPr>
          <w:p w:rsidR="00527D35" w:rsidRPr="005C7ABA" w:rsidRDefault="00527D3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Казанский государственный институт культуры</w:t>
            </w:r>
          </w:p>
        </w:tc>
        <w:tc>
          <w:tcPr>
            <w:tcW w:w="3402" w:type="dxa"/>
          </w:tcPr>
          <w:p w:rsidR="00527D35" w:rsidRPr="005C7ABA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 xml:space="preserve">Режиссёр кино и телевизионных программ </w:t>
            </w:r>
          </w:p>
        </w:tc>
      </w:tr>
      <w:tr w:rsidR="00527D35" w:rsidRPr="00EA27F2" w:rsidTr="00461906">
        <w:tc>
          <w:tcPr>
            <w:tcW w:w="687" w:type="dxa"/>
          </w:tcPr>
          <w:p w:rsidR="00527D35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582" w:type="dxa"/>
          </w:tcPr>
          <w:p w:rsidR="00527D35" w:rsidRPr="005C7ABA" w:rsidRDefault="00527D3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Легонькова Дарья Александровна</w:t>
            </w:r>
          </w:p>
        </w:tc>
        <w:tc>
          <w:tcPr>
            <w:tcW w:w="3819" w:type="dxa"/>
          </w:tcPr>
          <w:p w:rsidR="00527D35" w:rsidRPr="005C7ABA" w:rsidRDefault="00527D3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Казанский  кооперативный колледж</w:t>
            </w:r>
          </w:p>
        </w:tc>
        <w:tc>
          <w:tcPr>
            <w:tcW w:w="3402" w:type="dxa"/>
          </w:tcPr>
          <w:p w:rsidR="00527D35" w:rsidRPr="005C7ABA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 xml:space="preserve">Коммерция по отраслям </w:t>
            </w:r>
          </w:p>
        </w:tc>
      </w:tr>
      <w:tr w:rsidR="00527D35" w:rsidRPr="00EA27F2" w:rsidTr="00461906">
        <w:tc>
          <w:tcPr>
            <w:tcW w:w="687" w:type="dxa"/>
          </w:tcPr>
          <w:p w:rsidR="00527D35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582" w:type="dxa"/>
          </w:tcPr>
          <w:p w:rsidR="00527D35" w:rsidRPr="005C7ABA" w:rsidRDefault="00527D3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Магизов Марсель Ранифович</w:t>
            </w:r>
          </w:p>
        </w:tc>
        <w:tc>
          <w:tcPr>
            <w:tcW w:w="3819" w:type="dxa"/>
          </w:tcPr>
          <w:p w:rsidR="00527D35" w:rsidRPr="005C7ABA" w:rsidRDefault="00527D3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КГМИ, Педиатрия</w:t>
            </w:r>
          </w:p>
        </w:tc>
        <w:tc>
          <w:tcPr>
            <w:tcW w:w="3402" w:type="dxa"/>
          </w:tcPr>
          <w:p w:rsidR="00527D35" w:rsidRPr="005C7ABA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врач</w:t>
            </w:r>
          </w:p>
        </w:tc>
      </w:tr>
      <w:tr w:rsidR="00527D35" w:rsidRPr="00EA27F2" w:rsidTr="00461906">
        <w:trPr>
          <w:trHeight w:val="617"/>
        </w:trPr>
        <w:tc>
          <w:tcPr>
            <w:tcW w:w="687" w:type="dxa"/>
          </w:tcPr>
          <w:p w:rsidR="00527D35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582" w:type="dxa"/>
          </w:tcPr>
          <w:p w:rsidR="00527D35" w:rsidRPr="005C7ABA" w:rsidRDefault="00527D3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Махмутов Риналь Радикович</w:t>
            </w:r>
          </w:p>
        </w:tc>
        <w:tc>
          <w:tcPr>
            <w:tcW w:w="3819" w:type="dxa"/>
          </w:tcPr>
          <w:p w:rsidR="00527D35" w:rsidRPr="005C7ABA" w:rsidRDefault="00527D3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Казанский государственный архитектурно-строительный университет</w:t>
            </w:r>
          </w:p>
        </w:tc>
        <w:tc>
          <w:tcPr>
            <w:tcW w:w="3402" w:type="dxa"/>
          </w:tcPr>
          <w:p w:rsidR="00527D35" w:rsidRPr="005C7ABA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Строительство</w:t>
            </w:r>
          </w:p>
        </w:tc>
      </w:tr>
      <w:tr w:rsidR="00527D35" w:rsidRPr="00EA27F2" w:rsidTr="00461906">
        <w:tc>
          <w:tcPr>
            <w:tcW w:w="687" w:type="dxa"/>
          </w:tcPr>
          <w:p w:rsidR="00527D35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2582" w:type="dxa"/>
          </w:tcPr>
          <w:p w:rsidR="00527D35" w:rsidRPr="005C7ABA" w:rsidRDefault="00527D3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Мишагина Елизавета Евгеньевна</w:t>
            </w:r>
          </w:p>
        </w:tc>
        <w:tc>
          <w:tcPr>
            <w:tcW w:w="3819" w:type="dxa"/>
          </w:tcPr>
          <w:p w:rsidR="00527D35" w:rsidRPr="005C7ABA" w:rsidRDefault="00527D3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 xml:space="preserve">Елабужский колледж культуры и искусства, </w:t>
            </w:r>
          </w:p>
        </w:tc>
        <w:tc>
          <w:tcPr>
            <w:tcW w:w="3402" w:type="dxa"/>
          </w:tcPr>
          <w:p w:rsidR="00527D35" w:rsidRPr="005C7ABA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 xml:space="preserve">Народно-художественное творчество </w:t>
            </w:r>
          </w:p>
        </w:tc>
      </w:tr>
      <w:tr w:rsidR="00527D35" w:rsidRPr="00EA27F2" w:rsidTr="00461906">
        <w:tc>
          <w:tcPr>
            <w:tcW w:w="687" w:type="dxa"/>
          </w:tcPr>
          <w:p w:rsidR="00527D35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2582" w:type="dxa"/>
          </w:tcPr>
          <w:p w:rsidR="00527D35" w:rsidRPr="005C7ABA" w:rsidRDefault="00527D3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Мусина Алия Маратовна</w:t>
            </w:r>
          </w:p>
        </w:tc>
        <w:tc>
          <w:tcPr>
            <w:tcW w:w="3819" w:type="dxa"/>
          </w:tcPr>
          <w:p w:rsidR="00527D35" w:rsidRPr="005C7ABA" w:rsidRDefault="00527D3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КГАСУ(Казанский государственный архитектурно-строительный университет)</w:t>
            </w:r>
            <w:r w:rsidRPr="005C7ABA">
              <w:t xml:space="preserve"> </w:t>
            </w: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Строительство,применение строительных материалов и конструкций</w:t>
            </w:r>
          </w:p>
        </w:tc>
        <w:tc>
          <w:tcPr>
            <w:tcW w:w="3402" w:type="dxa"/>
          </w:tcPr>
          <w:p w:rsidR="00527D35" w:rsidRPr="005C7ABA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 xml:space="preserve">Строительство </w:t>
            </w:r>
          </w:p>
        </w:tc>
      </w:tr>
      <w:tr w:rsidR="00527D35" w:rsidRPr="00EA27F2" w:rsidTr="00461906">
        <w:tc>
          <w:tcPr>
            <w:tcW w:w="687" w:type="dxa"/>
          </w:tcPr>
          <w:p w:rsidR="00527D35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2582" w:type="dxa"/>
          </w:tcPr>
          <w:p w:rsidR="00527D35" w:rsidRPr="005C7ABA" w:rsidRDefault="00527D3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Насыбулина Адиля Адиковна</w:t>
            </w:r>
          </w:p>
        </w:tc>
        <w:tc>
          <w:tcPr>
            <w:tcW w:w="3819" w:type="dxa"/>
          </w:tcPr>
          <w:p w:rsidR="00527D35" w:rsidRPr="005C7ABA" w:rsidRDefault="00527D3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КНИТУ институт полимеров, Технология полифункциональных материалов</w:t>
            </w:r>
          </w:p>
        </w:tc>
        <w:tc>
          <w:tcPr>
            <w:tcW w:w="3402" w:type="dxa"/>
          </w:tcPr>
          <w:p w:rsidR="00527D35" w:rsidRPr="005C7ABA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Химическая технология</w:t>
            </w:r>
          </w:p>
        </w:tc>
      </w:tr>
      <w:tr w:rsidR="00527D35" w:rsidRPr="00EA27F2" w:rsidTr="00461906">
        <w:tc>
          <w:tcPr>
            <w:tcW w:w="687" w:type="dxa"/>
          </w:tcPr>
          <w:p w:rsidR="00527D35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2582" w:type="dxa"/>
          </w:tcPr>
          <w:p w:rsidR="00527D35" w:rsidRPr="005C7ABA" w:rsidRDefault="00527D3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Сагиров Салават Ильфатович</w:t>
            </w:r>
          </w:p>
        </w:tc>
        <w:tc>
          <w:tcPr>
            <w:tcW w:w="3819" w:type="dxa"/>
          </w:tcPr>
          <w:p w:rsidR="00527D35" w:rsidRPr="005C7ABA" w:rsidRDefault="00527D3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КГАСУ(строительный)</w:t>
            </w:r>
            <w:r w:rsidRPr="005C7ABA">
              <w:t xml:space="preserve"> </w:t>
            </w: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Промышленное и гражданское строительство</w:t>
            </w:r>
          </w:p>
        </w:tc>
        <w:tc>
          <w:tcPr>
            <w:tcW w:w="3402" w:type="dxa"/>
          </w:tcPr>
          <w:p w:rsidR="00527D35" w:rsidRPr="005C7ABA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 xml:space="preserve">Строительство </w:t>
            </w:r>
          </w:p>
        </w:tc>
      </w:tr>
      <w:tr w:rsidR="00527D35" w:rsidRPr="00EA27F2" w:rsidTr="00461906">
        <w:tc>
          <w:tcPr>
            <w:tcW w:w="687" w:type="dxa"/>
          </w:tcPr>
          <w:p w:rsidR="00527D35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2582" w:type="dxa"/>
          </w:tcPr>
          <w:p w:rsidR="00527D35" w:rsidRPr="005C7ABA" w:rsidRDefault="00527D3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Сафиуллин Тимур Алмазович</w:t>
            </w:r>
          </w:p>
        </w:tc>
        <w:tc>
          <w:tcPr>
            <w:tcW w:w="3819" w:type="dxa"/>
          </w:tcPr>
          <w:p w:rsidR="00527D35" w:rsidRPr="005C7ABA" w:rsidRDefault="00527D3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Казанский кооперативный институт</w:t>
            </w:r>
          </w:p>
        </w:tc>
        <w:tc>
          <w:tcPr>
            <w:tcW w:w="3402" w:type="dxa"/>
          </w:tcPr>
          <w:p w:rsidR="00527D35" w:rsidRPr="005C7ABA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 xml:space="preserve">Экономика, финансы и кредит </w:t>
            </w:r>
          </w:p>
        </w:tc>
      </w:tr>
      <w:tr w:rsidR="00527D35" w:rsidRPr="00EA27F2" w:rsidTr="00461906">
        <w:tc>
          <w:tcPr>
            <w:tcW w:w="687" w:type="dxa"/>
          </w:tcPr>
          <w:p w:rsidR="00527D35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2582" w:type="dxa"/>
          </w:tcPr>
          <w:p w:rsidR="00527D35" w:rsidRPr="005C7ABA" w:rsidRDefault="00527D3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Старцева Татьяна Александровна</w:t>
            </w:r>
          </w:p>
        </w:tc>
        <w:tc>
          <w:tcPr>
            <w:tcW w:w="3819" w:type="dxa"/>
          </w:tcPr>
          <w:p w:rsidR="00527D35" w:rsidRPr="005C7ABA" w:rsidRDefault="00527D3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 xml:space="preserve">КФУ, Институт управления, экономики и финансов. </w:t>
            </w:r>
            <w:r w:rsidRPr="005C7A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Экономика предприятий и организаций</w:t>
            </w:r>
          </w:p>
        </w:tc>
        <w:tc>
          <w:tcPr>
            <w:tcW w:w="3402" w:type="dxa"/>
          </w:tcPr>
          <w:p w:rsidR="00527D35" w:rsidRPr="005C7ABA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Экономист</w:t>
            </w:r>
          </w:p>
        </w:tc>
      </w:tr>
      <w:tr w:rsidR="00527D35" w:rsidRPr="00EA27F2" w:rsidTr="00461906">
        <w:tc>
          <w:tcPr>
            <w:tcW w:w="687" w:type="dxa"/>
          </w:tcPr>
          <w:p w:rsidR="00527D35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20.</w:t>
            </w:r>
          </w:p>
        </w:tc>
        <w:tc>
          <w:tcPr>
            <w:tcW w:w="2582" w:type="dxa"/>
          </w:tcPr>
          <w:p w:rsidR="00527D35" w:rsidRPr="005C7ABA" w:rsidRDefault="00527D3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Сунгатуллина Алзиря Айратовна</w:t>
            </w:r>
          </w:p>
        </w:tc>
        <w:tc>
          <w:tcPr>
            <w:tcW w:w="3819" w:type="dxa"/>
          </w:tcPr>
          <w:p w:rsidR="00527D35" w:rsidRPr="005C7ABA" w:rsidRDefault="00527D3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Казанский государственный медицинский университет</w:t>
            </w:r>
          </w:p>
        </w:tc>
        <w:tc>
          <w:tcPr>
            <w:tcW w:w="3402" w:type="dxa"/>
          </w:tcPr>
          <w:p w:rsidR="00527D35" w:rsidRPr="005C7ABA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 xml:space="preserve">Педиатрия </w:t>
            </w:r>
          </w:p>
        </w:tc>
      </w:tr>
      <w:tr w:rsidR="00527D35" w:rsidRPr="00EA27F2" w:rsidTr="00461906">
        <w:tc>
          <w:tcPr>
            <w:tcW w:w="687" w:type="dxa"/>
          </w:tcPr>
          <w:p w:rsidR="00527D35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2582" w:type="dxa"/>
          </w:tcPr>
          <w:p w:rsidR="00527D35" w:rsidRPr="005C7ABA" w:rsidRDefault="00527D3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Турушкин Андрей Владимирович</w:t>
            </w:r>
          </w:p>
        </w:tc>
        <w:tc>
          <w:tcPr>
            <w:tcW w:w="3819" w:type="dxa"/>
          </w:tcPr>
          <w:p w:rsidR="00527D35" w:rsidRPr="005C7ABA" w:rsidRDefault="00527D3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Казанский инновационный университет имени В.Г.Тимирясова</w:t>
            </w:r>
          </w:p>
        </w:tc>
        <w:tc>
          <w:tcPr>
            <w:tcW w:w="3402" w:type="dxa"/>
          </w:tcPr>
          <w:p w:rsidR="00527D35" w:rsidRPr="005C7ABA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 xml:space="preserve">Прикладная информатика в экономике </w:t>
            </w:r>
          </w:p>
        </w:tc>
      </w:tr>
      <w:tr w:rsidR="00527D35" w:rsidRPr="00EA27F2" w:rsidTr="00461906">
        <w:tc>
          <w:tcPr>
            <w:tcW w:w="687" w:type="dxa"/>
          </w:tcPr>
          <w:p w:rsidR="00527D35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2582" w:type="dxa"/>
          </w:tcPr>
          <w:p w:rsidR="00527D35" w:rsidRPr="005C7ABA" w:rsidRDefault="00527D3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Уфимцева Алина Андреевна</w:t>
            </w:r>
          </w:p>
        </w:tc>
        <w:tc>
          <w:tcPr>
            <w:tcW w:w="3819" w:type="dxa"/>
          </w:tcPr>
          <w:p w:rsidR="00527D35" w:rsidRPr="005C7ABA" w:rsidRDefault="00527D3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КФУ,</w:t>
            </w:r>
            <w:r w:rsidRPr="005C7ABA">
              <w:rPr>
                <w:sz w:val="24"/>
                <w:szCs w:val="24"/>
              </w:rPr>
              <w:t xml:space="preserve"> </w:t>
            </w: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Институт филологии и межкультурной коммуникации, Английский язык(второй иностранный язык)</w:t>
            </w:r>
          </w:p>
        </w:tc>
        <w:tc>
          <w:tcPr>
            <w:tcW w:w="3402" w:type="dxa"/>
          </w:tcPr>
          <w:p w:rsidR="00527D35" w:rsidRPr="005C7ABA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Педагогическое образование с двумя профилями подготовки</w:t>
            </w:r>
          </w:p>
        </w:tc>
      </w:tr>
      <w:tr w:rsidR="00527D35" w:rsidRPr="00EA27F2" w:rsidTr="00461906">
        <w:tc>
          <w:tcPr>
            <w:tcW w:w="687" w:type="dxa"/>
          </w:tcPr>
          <w:p w:rsidR="00527D35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2582" w:type="dxa"/>
          </w:tcPr>
          <w:p w:rsidR="00527D35" w:rsidRPr="005C7ABA" w:rsidRDefault="00527D3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Фоминов Алексей Дмитриевич</w:t>
            </w:r>
          </w:p>
        </w:tc>
        <w:tc>
          <w:tcPr>
            <w:tcW w:w="3819" w:type="dxa"/>
          </w:tcPr>
          <w:p w:rsidR="00527D35" w:rsidRPr="005C7ABA" w:rsidRDefault="00527D3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КФУ, Инженерный институт, Управление роботизированными производственными системами</w:t>
            </w:r>
          </w:p>
        </w:tc>
        <w:tc>
          <w:tcPr>
            <w:tcW w:w="3402" w:type="dxa"/>
          </w:tcPr>
          <w:p w:rsidR="00527D35" w:rsidRPr="005C7ABA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Управление качеством</w:t>
            </w:r>
          </w:p>
        </w:tc>
      </w:tr>
      <w:tr w:rsidR="00527D35" w:rsidRPr="00EA27F2" w:rsidTr="00461906">
        <w:tc>
          <w:tcPr>
            <w:tcW w:w="687" w:type="dxa"/>
          </w:tcPr>
          <w:p w:rsidR="00527D35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2582" w:type="dxa"/>
          </w:tcPr>
          <w:p w:rsidR="00527D35" w:rsidRPr="005C7ABA" w:rsidRDefault="00527D3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Хамитова Регина Равилевна</w:t>
            </w:r>
          </w:p>
        </w:tc>
        <w:tc>
          <w:tcPr>
            <w:tcW w:w="3819" w:type="dxa"/>
          </w:tcPr>
          <w:p w:rsidR="00527D35" w:rsidRPr="005C7ABA" w:rsidRDefault="00527D3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ККИ(кооперативный)</w:t>
            </w:r>
          </w:p>
        </w:tc>
        <w:tc>
          <w:tcPr>
            <w:tcW w:w="3402" w:type="dxa"/>
          </w:tcPr>
          <w:p w:rsidR="00527D35" w:rsidRPr="005C7ABA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Pr="005C7ABA">
              <w:rPr>
                <w:rFonts w:ascii="Times New Roman" w:hAnsi="Times New Roman" w:cs="Times New Roman"/>
                <w:sz w:val="24"/>
                <w:szCs w:val="24"/>
              </w:rPr>
              <w:t xml:space="preserve">финансы и кредит </w:t>
            </w:r>
          </w:p>
        </w:tc>
      </w:tr>
      <w:tr w:rsidR="00527D35" w:rsidRPr="00EA27F2" w:rsidTr="00461906">
        <w:tc>
          <w:tcPr>
            <w:tcW w:w="687" w:type="dxa"/>
          </w:tcPr>
          <w:p w:rsidR="00527D35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2582" w:type="dxa"/>
          </w:tcPr>
          <w:p w:rsidR="00527D35" w:rsidRPr="005C7ABA" w:rsidRDefault="00527D3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Харисов Айнур Ильдарович</w:t>
            </w:r>
          </w:p>
        </w:tc>
        <w:tc>
          <w:tcPr>
            <w:tcW w:w="3819" w:type="dxa"/>
          </w:tcPr>
          <w:p w:rsidR="00527D35" w:rsidRPr="005C7ABA" w:rsidRDefault="00527D3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Казанский инновационный университет</w:t>
            </w:r>
          </w:p>
        </w:tc>
        <w:tc>
          <w:tcPr>
            <w:tcW w:w="3402" w:type="dxa"/>
          </w:tcPr>
          <w:p w:rsidR="00527D35" w:rsidRPr="005C7ABA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Экономика, бухгалтерский учёт, анализ и аудит</w:t>
            </w:r>
          </w:p>
        </w:tc>
      </w:tr>
      <w:tr w:rsidR="00527D35" w:rsidRPr="00EA27F2" w:rsidTr="00461906">
        <w:tc>
          <w:tcPr>
            <w:tcW w:w="687" w:type="dxa"/>
          </w:tcPr>
          <w:p w:rsidR="00527D35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2582" w:type="dxa"/>
          </w:tcPr>
          <w:p w:rsidR="00527D35" w:rsidRPr="005C7ABA" w:rsidRDefault="00527D3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Чехонина Анна Алексеевна</w:t>
            </w:r>
          </w:p>
        </w:tc>
        <w:tc>
          <w:tcPr>
            <w:tcW w:w="3819" w:type="dxa"/>
          </w:tcPr>
          <w:p w:rsidR="00527D35" w:rsidRPr="005C7ABA" w:rsidRDefault="00527D35" w:rsidP="00461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КНИТУ КХТИ, Промышленная политика и бизнес-администрирование</w:t>
            </w:r>
          </w:p>
        </w:tc>
        <w:tc>
          <w:tcPr>
            <w:tcW w:w="3402" w:type="dxa"/>
          </w:tcPr>
          <w:p w:rsidR="00527D35" w:rsidRPr="005C7ABA" w:rsidRDefault="00527D35" w:rsidP="00461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ABA">
              <w:rPr>
                <w:rFonts w:ascii="Times New Roman" w:hAnsi="Times New Roman" w:cs="Times New Roman"/>
                <w:sz w:val="24"/>
                <w:szCs w:val="24"/>
              </w:rPr>
              <w:t>Статистика</w:t>
            </w:r>
          </w:p>
        </w:tc>
      </w:tr>
    </w:tbl>
    <w:p w:rsidR="0087695C" w:rsidRDefault="0087695C"/>
    <w:sectPr w:rsidR="008769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4A13"/>
    <w:rsid w:val="00204A13"/>
    <w:rsid w:val="00527D35"/>
    <w:rsid w:val="00876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7D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7D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7D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7D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451</Words>
  <Characters>2576</Characters>
  <Application>Microsoft Office Word</Application>
  <DocSecurity>0</DocSecurity>
  <Lines>21</Lines>
  <Paragraphs>6</Paragraphs>
  <ScaleCrop>false</ScaleCrop>
  <Company/>
  <LinksUpToDate>false</LinksUpToDate>
  <CharactersWithSpaces>3021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Razilya</dc:creator>
  <cp:keywords/>
  <dc:description/>
  <cp:lastModifiedBy>Razilya</cp:lastModifiedBy>
  <cp:revision>2</cp:revision>
  <dcterms:created xsi:type="dcterms:W3CDTF">2022-02-01T07:26:00Z</dcterms:created>
  <dcterms:modified xsi:type="dcterms:W3CDTF">2022-02-01T07:26:00Z</dcterms:modified>
</cp:coreProperties>
</file>